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9020" w14:textId="77777777" w:rsidR="00C301BE" w:rsidRPr="00C301BE" w:rsidRDefault="00C301BE" w:rsidP="00C301BE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>COMMISSION IMPLEMENTING REGULATION (EU) 2018/462</w:t>
      </w:r>
    </w:p>
    <w:p w14:paraId="2939F70A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b/>
          <w:bCs/>
          <w:color w:val="333333"/>
          <w:kern w:val="0"/>
          <w:szCs w:val="21"/>
        </w:rPr>
        <w:t>of 20 March 2018</w:t>
      </w:r>
    </w:p>
    <w:p w14:paraId="2FC70530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authorising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an extension of use of L-ergothioneine as a novel food under Regulation (EU) 2015/2283 of the European Parliament and of the Council, and amending Commission Implementing Regulation (EU) 2017/2470</w:t>
      </w:r>
    </w:p>
    <w:p w14:paraId="011ED204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(Text with EEA relevance)</w:t>
      </w:r>
    </w:p>
    <w:p w14:paraId="166B932F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EUROPEAN COMMISSION,</w:t>
      </w:r>
    </w:p>
    <w:p w14:paraId="37FA409A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Having regard to the Treaty on the Functioning of the European Union,</w:t>
      </w:r>
    </w:p>
    <w:p w14:paraId="168D20B6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Having regard to Regulation (EU) 2015/2283 of the European Parliament and of the Council of 25 November 2015 on novel foods, amending Regulation (EU) No 1169/2011 of the European Parliament and of the Council and repealing Regulation (EC) No 258/97 of the European Parliament and of the Council and Commission Regulation (EC) No 1852/2001</w:t>
      </w:r>
      <w:hyperlink r:id="rId5" w:anchor="ntr1-L_2018078EN.01001101-E0001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(1)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, and in particular Article 12 thereof,</w:t>
      </w:r>
    </w:p>
    <w:p w14:paraId="3F2CB04C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Whereas:</w:t>
      </w:r>
    </w:p>
    <w:p w14:paraId="307426B5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1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Regulation (EU) 2015/2283 provides that only novel foods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authorised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and included in the Union list may be placed on the market within the Union.</w:t>
      </w:r>
    </w:p>
    <w:p w14:paraId="72FDB216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2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Pursuant to Article 8 of Regulation (EU) 2015/2283, Commission Implementing Regulation (EU) 2017/2470</w:t>
      </w:r>
      <w:hyperlink r:id="rId6" w:anchor="ntr2-L_2018078EN.01001101-E0002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(2)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 was adopted, which establishes a Union list of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authorised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novel foods.</w:t>
      </w:r>
    </w:p>
    <w:p w14:paraId="09A5E90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3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Pursuant to Article 12 of Regulation (EU) 2015/2283, the Commission shall submit a draft implementing act on the placing on the Union market of a novel food and on the updating of the Union list.</w:t>
      </w:r>
    </w:p>
    <w:p w14:paraId="3CE8C4AC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4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On 25 July 2013, the company Tetrahedron made a request to the competent authority of France to place synthetic L-ergothioneine (‘L-ergothioneine’) on the Union market as a novel food ingredient within the meaning of point (c) of Article 1(2) of Regulation (EC) No 258/97</w:t>
      </w:r>
      <w:hyperlink r:id="rId7" w:anchor="ntr3-L_2018078EN.01001101-E0003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(3)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. The application requested for L-ergothioneine to be used in food supplements for the general population excluding pregnant and lactating women and for children older than three years, and in non-alcoholic beverages, fresh milk products, </w:t>
      </w:r>
      <w:proofErr w:type="gram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milk based</w:t>
      </w:r>
      <w:proofErr w:type="gram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drinks, cereal bars and chocolate for the general population excluding pregnant and lactating women, infants and young children.</w:t>
      </w:r>
    </w:p>
    <w:p w14:paraId="48CDD73F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5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On 26 October 2016, EFSA adopted a ‘Scientific Opinion on the safety of L-ergothioneine as a novel food pursuant to Regulation (EC) No 258/97’</w:t>
      </w:r>
      <w:hyperlink r:id="rId8" w:anchor="ntr4-L_2018078EN.01001101-E0004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(4)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. In its opinion it concluded that L-ergothioneine is safe for the proposed uses and use levels.</w:t>
      </w:r>
    </w:p>
    <w:p w14:paraId="1BC760C8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lastRenderedPageBreak/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6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Commission Implementing Decision (EU) 2017/1281</w:t>
      </w:r>
      <w:hyperlink r:id="rId9" w:anchor="ntr5-L_2018078EN.01001101-E0005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(5)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authorised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, in accordance with Regulation (EC) No 258/97, the placing on the market of L-ergothioneine as a novel food ingredient to be used in food supplements intended for the general population, excluding infants and young children, pregnant and lactating women.</w:t>
      </w:r>
    </w:p>
    <w:p w14:paraId="4AD8AAC7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7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This Implementing Regulation addresses the remainder of the uses and use levels for which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authorisation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was sought by the applicant. The Commission initiated a further evaluation before taking a final decision on the full scope of the application, in order to ensure that L-ergothioneine is also safe when consumed in other forms than in food supplements by infants, young children, pregnant and lactating women.</w:t>
      </w:r>
    </w:p>
    <w:p w14:paraId="751C7120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8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On 26 April 2017, the applicant was informed of and agreed with the Commission's additional request to EFSA.</w:t>
      </w:r>
    </w:p>
    <w:p w14:paraId="5F2CDAD9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9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On 19 May 2017, the Commission consulted EFSA asking it to carry out a supplementary safety assessment for L-ergothioneine in non-alcoholic beverages, fresh milk products, milk-based drinks, cereal bars and chocolate for pregnant and lactating women, infants and young children.</w:t>
      </w:r>
    </w:p>
    <w:p w14:paraId="56D4AB58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10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Pursuant to Article 35(1) of Regulation (EU) 2015/2283, any request for placing a novel food on the market within the Union submitted to a Member State in accordance with Article 4 of Regulation (EC) No 258/97 concerning novel foods and novel food ingredients and for which the final decision has not been taken before 1 January 2018 shall be treated as an application submitted under Regulation (EU) 2015/2283.</w:t>
      </w:r>
    </w:p>
    <w:p w14:paraId="37BE3A1E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11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On 25 October 2017, EFSA adopted a ‘Scientific Opinion on the safety of L-ergothioneine’</w:t>
      </w:r>
      <w:hyperlink r:id="rId10" w:anchor="ntr6-L_2018078EN.01001101-E0006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(6)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. This opinion, although elaborated and adopted by EFSA under Regulation (EC) No 258/97 is in line with the requirements of Article 11 of Regulation (EU) 2015/2283.</w:t>
      </w:r>
    </w:p>
    <w:p w14:paraId="17C86100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12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opinion gives sufficient grounds to establish that L-ergothioneine when used as an ingredient in non-alcoholic beverages, fresh milk products, milk-based drinks, cereal bars and chocolate confectionery taking into account all population groups, complies with Article 12(1) of Regulation (EU) 2015/2283.</w:t>
      </w:r>
    </w:p>
    <w:p w14:paraId="7D3DF724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（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13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Regulation (EU) No 1308/2013 of the European Parliament and of the Council establishing a common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organisation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of the markets in agricultural products</w:t>
      </w:r>
      <w:hyperlink r:id="rId11" w:anchor="ntr7-L_2018078EN.01001101-E0007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(7)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 lays down requirements for milk and milk products which apply to L-ergothioneine when used as an ingredient in milk products. Pursuant to its point 2 of Part III of Annex VII L-ergothioneine 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lastRenderedPageBreak/>
        <w:t>cannot be used in milk products to replace, in whole or in part, any milk constituent. The use of L-ergothioneine as a novel food in milk products therefore has to be limited accordingly.</w:t>
      </w:r>
    </w:p>
    <w:p w14:paraId="4D3F1E7B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瀹嬩綋" w:eastAsia="瀹嬩綋" w:hAnsi="微软雅黑" w:cs="宋体" w:hint="eastAsia"/>
          <w:color w:val="333333"/>
          <w:kern w:val="0"/>
          <w:szCs w:val="21"/>
        </w:rPr>
        <w:t>（14）</w:t>
      </w: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measures provided for in this Regulation are in accordance with the opinion of the Standing Committee on Plants, Animals, Food and Feed,</w:t>
      </w:r>
    </w:p>
    <w:p w14:paraId="09813F0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HAS ADOPTED THIS REGULATION:</w:t>
      </w:r>
    </w:p>
    <w:p w14:paraId="3E5AFFE6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Article 1</w:t>
      </w:r>
    </w:p>
    <w:p w14:paraId="44180208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1.   The entry in the Union list of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authorised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novel foods as provided for in Article 8 of Regulation (EU) 2015/2283 referring to the substance L-ergothioneine shall be amended as specified in the Annex to this Regulation</w:t>
      </w:r>
    </w:p>
    <w:p w14:paraId="6812C0D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2.   The entry in the Union list referred to in the first paragraph shall include the conditions of use and labelling requirements laid down in the Annex to this Regulation.</w:t>
      </w:r>
    </w:p>
    <w:p w14:paraId="327C4947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Article 2</w:t>
      </w:r>
    </w:p>
    <w:p w14:paraId="6513EE79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Annex to Implementing Regulation (EU) 2017/2470 is amended in accordance with the Annex to this Regulation.</w:t>
      </w:r>
    </w:p>
    <w:p w14:paraId="48B09550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Article 3</w:t>
      </w:r>
    </w:p>
    <w:p w14:paraId="395CF37B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This Regulation shall enter into force on the twentieth day following that of its publication in the Official Journal of the European Union.</w:t>
      </w:r>
    </w:p>
    <w:p w14:paraId="3DF59238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This Regulation shall be binding in its entirety and directly applicable in all Member States.</w:t>
      </w:r>
    </w:p>
    <w:p w14:paraId="10F754B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Done at Brussels, 20 March 2018.</w:t>
      </w:r>
    </w:p>
    <w:p w14:paraId="7B790F25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For the Commission</w:t>
      </w:r>
    </w:p>
    <w:p w14:paraId="6E470084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President</w:t>
      </w:r>
    </w:p>
    <w:p w14:paraId="34EBAE62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Jean-Claude JUNCKER</w:t>
      </w:r>
    </w:p>
    <w:p w14:paraId="508DA4C4" w14:textId="77777777" w:rsidR="00C301BE" w:rsidRPr="00C301BE" w:rsidRDefault="00C301BE" w:rsidP="00C301BE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14:paraId="64F6D1C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12" w:anchor="ntc1-L_2018078EN.01001101-E0001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(1)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 </w:t>
      </w:r>
      <w:hyperlink r:id="rId13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OJ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L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327, 11.12.2015, p.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1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.</w:t>
      </w:r>
    </w:p>
    <w:p w14:paraId="6BDA0885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14" w:anchor="ntc2-L_2018078EN.01001101-E0002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(2)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 Commission Implementing Regulation (EU) 2017/2470 of 20 December 2017 establishing the Union list of novel foods in accordance with Regulation (EU) 2015/2283 of the European Parliament and of the Council on novel foods (</w:t>
      </w:r>
      <w:hyperlink r:id="rId15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OJ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L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351, 30.12.2017, p.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72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).</w:t>
      </w:r>
    </w:p>
    <w:p w14:paraId="2685B8A0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16" w:anchor="ntc3-L_2018078EN.01001101-E0003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(3)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 Regulation (EC) No 258/97 of the European Parliament and of the Council of 27 January 1997 concerning novel foods and novel food ingredients (</w:t>
      </w:r>
      <w:hyperlink r:id="rId17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OJ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L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43, 14.2.1997, p.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1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).</w:t>
      </w:r>
    </w:p>
    <w:p w14:paraId="73089196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18" w:anchor="ntc4-L_2018078EN.01001101-E0004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(4)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 EFSA Journal 2016; 14(11):4629</w:t>
      </w:r>
    </w:p>
    <w:p w14:paraId="2AC621ED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19" w:anchor="ntc5-L_2018078EN.01001101-E0005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(5)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  Commission Implementing Decision (EU) 2017/1281 of 13 July 2017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authorising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the placing on the market of L-ergothioneine as a novel food ingredient under Regulation (EC) No 258/97 of the European Parliament and of the Council (</w:t>
      </w:r>
      <w:hyperlink r:id="rId20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OJ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L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184, 15.7.2017, p.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65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).</w:t>
      </w:r>
    </w:p>
    <w:p w14:paraId="0E105372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21" w:anchor="ntc6-L_2018078EN.01001101-E0006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(6)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 EFSA Journal 2017; 15(11):5060.</w:t>
      </w:r>
    </w:p>
    <w:p w14:paraId="235E07CB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hyperlink r:id="rId22" w:anchor="ntc7-L_2018078EN.01001101-E0007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(7)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  Regulation (EU) No 1308/2013 of the European Parliament and of the Council of 17 December 2013 establishing a common 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organisation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of the markets in agricultural products and repealing Council Regulations (EEC) No 922/72, (EEC) No 234/79, (EC) No 1037/2001 and (EC) No 1234/2007 (</w:t>
      </w:r>
      <w:hyperlink r:id="rId23" w:history="1"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OJ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L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347, 20.12.2013, p.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 </w:t>
        </w:r>
        <w:r w:rsidRPr="00C301BE">
          <w:rPr>
            <w:rFonts w:ascii="Times New Roman" w:eastAsia="微软雅黑" w:hAnsi="Times New Roman" w:cs="Times New Roman"/>
            <w:color w:val="0000FF"/>
            <w:kern w:val="0"/>
            <w:szCs w:val="21"/>
            <w:u w:val="single"/>
          </w:rPr>
          <w:t>671</w:t>
        </w:r>
      </w:hyperlink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).</w:t>
      </w:r>
    </w:p>
    <w:p w14:paraId="695DC63E" w14:textId="77777777" w:rsidR="00C301BE" w:rsidRPr="00C301BE" w:rsidRDefault="00C301BE" w:rsidP="00C301BE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14:paraId="4D8B2E03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ANNEX</w:t>
      </w:r>
    </w:p>
    <w:p w14:paraId="6F70FBBC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Annex to Implementing Regulation (EU) 2017/2470 is amended as follows:</w:t>
      </w:r>
    </w:p>
    <w:p w14:paraId="5C76428C" w14:textId="77777777" w:rsidR="00C301BE" w:rsidRPr="00C301BE" w:rsidRDefault="00C301BE" w:rsidP="00C301BE">
      <w:pPr>
        <w:widowControl/>
        <w:shd w:val="clear" w:color="auto" w:fill="FFFFFF"/>
        <w:spacing w:line="39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The entry for ‘L-ergothioneine’ in Table 1 (</w:t>
      </w:r>
      <w:proofErr w:type="spellStart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Authorised</w:t>
      </w:r>
      <w:proofErr w:type="spellEnd"/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 xml:space="preserve"> novel foods) is replaced by the following:</w:t>
      </w: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638"/>
        <w:gridCol w:w="1597"/>
        <w:gridCol w:w="1665"/>
        <w:gridCol w:w="1629"/>
      </w:tblGrid>
      <w:tr w:rsidR="00C301BE" w:rsidRPr="00C301BE" w14:paraId="735D5165" w14:textId="77777777" w:rsidTr="00C301B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3DA6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Authorised</w:t>
            </w:r>
            <w:proofErr w:type="spellEnd"/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 xml:space="preserve"> novel food</w:t>
            </w:r>
          </w:p>
        </w:tc>
        <w:tc>
          <w:tcPr>
            <w:tcW w:w="3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DE687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Conditions under which the novel food may be used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1855D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Additional specific labelling requirements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5FCBA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Other requirements</w:t>
            </w:r>
          </w:p>
        </w:tc>
      </w:tr>
      <w:tr w:rsidR="00C301BE" w:rsidRPr="00C301BE" w14:paraId="6E1AE6F3" w14:textId="77777777" w:rsidTr="00C301BE">
        <w:tc>
          <w:tcPr>
            <w:tcW w:w="17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88A1F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‘L-ergothioneine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7BFFA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Specified food category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C7ED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Maximum levels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AA73F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The designation of the novel food on the labelling of the foodstuffs containing it shall be “L-ergothioneine”’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EC4A6" w14:textId="77777777" w:rsidR="00C301BE" w:rsidRPr="00C301BE" w:rsidRDefault="00C301BE" w:rsidP="00C301BE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C301BE" w:rsidRPr="00C301BE" w14:paraId="68A4F9C4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ADF88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E2392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Alcohol-free beverages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77699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0,025 g/kg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DAE44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322A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3B00D9A4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ECEA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A1568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Milk-based drinks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440F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0,025 g/kg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C8204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4C832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54D3CF8B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A3A41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99A4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‘Fresh’ milk products (*)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8141A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0,040 g/kg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7F60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6101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71808B1E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CDE02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73FB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Cereal bars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A592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0,2 g/kg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ACF0A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56A01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00C07948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5E72C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64C4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Chocolate confectionery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08EB1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0,25 g/kg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EEDD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6831C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0434AA2F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963CB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5C21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Food supplements as defined in Directive 2002/46/EC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B94D42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30 mg/day for general population (excluding pregnant and lactating women)</w:t>
            </w:r>
          </w:p>
          <w:p w14:paraId="7ED5ACB2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20 mg/day for children older than 3 years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F330E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68CD0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01BE" w:rsidRPr="00C301BE" w14:paraId="11AAE198" w14:textId="77777777" w:rsidTr="00C301B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17D66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1606"/>
            </w:tblGrid>
            <w:tr w:rsidR="00C301BE" w:rsidRPr="00C301BE" w14:paraId="0473A751" w14:textId="77777777"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E5E5E5"/>
                    <w:right w:val="nil"/>
                  </w:tcBorders>
                  <w:vAlign w:val="center"/>
                  <w:hideMark/>
                </w:tcPr>
                <w:p w14:paraId="63E4B853" w14:textId="77777777" w:rsidR="00C301BE" w:rsidRPr="00C301BE" w:rsidRDefault="00C301BE" w:rsidP="00C301BE">
                  <w:pPr>
                    <w:widowControl/>
                    <w:ind w:firstLine="420"/>
                    <w:jc w:val="left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C301BE">
                    <w:rPr>
                      <w:rFonts w:ascii="Times New Roman" w:eastAsia="微软雅黑" w:hAnsi="Times New Roman" w:cs="Times New Roman"/>
                      <w:color w:val="000000"/>
                      <w:kern w:val="0"/>
                      <w:szCs w:val="21"/>
                    </w:rPr>
                    <w:t>(*)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E5E5E5"/>
                    <w:right w:val="nil"/>
                  </w:tcBorders>
                  <w:vAlign w:val="center"/>
                  <w:hideMark/>
                </w:tcPr>
                <w:p w14:paraId="5880352C" w14:textId="77777777" w:rsidR="00C301BE" w:rsidRPr="00C301BE" w:rsidRDefault="00C301BE" w:rsidP="00C301BE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C301BE">
                    <w:rPr>
                      <w:rFonts w:ascii="Times New Roman" w:eastAsia="微软雅黑" w:hAnsi="Times New Roman" w:cs="Times New Roman"/>
                      <w:color w:val="000000"/>
                      <w:kern w:val="0"/>
                      <w:szCs w:val="21"/>
                    </w:rPr>
                    <w:t>When used in milk products L-ergothioneine may not replace in whole or in part, any milk constituent</w:t>
                  </w:r>
                </w:p>
                <w:p w14:paraId="4984BDD6" w14:textId="77777777" w:rsidR="00C301BE" w:rsidRPr="00C301BE" w:rsidRDefault="00C301BE" w:rsidP="00C301BE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C301BE">
                    <w:rPr>
                      <w:rFonts w:ascii="Times New Roman" w:eastAsia="微软雅黑" w:hAnsi="Times New Roman" w:cs="Times New Roman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</w:tbl>
          <w:p w14:paraId="63E68978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C301BE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49F88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8DD33" w14:textId="77777777" w:rsidR="00C301BE" w:rsidRPr="00C301BE" w:rsidRDefault="00C301BE" w:rsidP="00C301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DEF02FA" w14:textId="0C75CBFE" w:rsidR="00C752A6" w:rsidRDefault="00C301BE" w:rsidP="00C301BE">
      <w:pPr>
        <w:widowControl/>
        <w:shd w:val="clear" w:color="auto" w:fill="FFFFFF"/>
        <w:spacing w:line="390" w:lineRule="atLeast"/>
        <w:jc w:val="left"/>
      </w:pPr>
      <w:r w:rsidRPr="00C301BE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sectPr w:rsidR="00C7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45218"/>
    <w:multiLevelType w:val="multilevel"/>
    <w:tmpl w:val="2F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87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E2"/>
    <w:rsid w:val="005164E2"/>
    <w:rsid w:val="00C301BE"/>
    <w:rsid w:val="00C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DDA1"/>
  <w15:chartTrackingRefBased/>
  <w15:docId w15:val="{C941EA14-E753-403C-8A5F-96A4FE91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30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01BE"/>
    <w:rPr>
      <w:color w:val="0000FF"/>
      <w:u w:val="single"/>
    </w:rPr>
  </w:style>
  <w:style w:type="character" w:customStyle="1" w:styleId="15">
    <w:name w:val="15"/>
    <w:basedOn w:val="a0"/>
    <w:rsid w:val="00C3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1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cta.com/spfg/detail1669.html" TargetMode="External"/><Relationship Id="rId13" Type="http://schemas.openxmlformats.org/officeDocument/2006/relationships/hyperlink" Target="http://eur-lex.europa.eu/legal-content/EN/AUTO/?uri=OJ:L:2015:327:TOC" TargetMode="External"/><Relationship Id="rId18" Type="http://schemas.openxmlformats.org/officeDocument/2006/relationships/hyperlink" Target="http://www.foodcta.com/spfg/detail16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odcta.com/spfg/detail1669.html" TargetMode="External"/><Relationship Id="rId7" Type="http://schemas.openxmlformats.org/officeDocument/2006/relationships/hyperlink" Target="http://www.foodcta.com/spfg/detail1669.html" TargetMode="External"/><Relationship Id="rId12" Type="http://schemas.openxmlformats.org/officeDocument/2006/relationships/hyperlink" Target="http://www.foodcta.com/spfg/detail1669.html" TargetMode="External"/><Relationship Id="rId17" Type="http://schemas.openxmlformats.org/officeDocument/2006/relationships/hyperlink" Target="http://eur-lex.europa.eu/legal-content/EN/AUTO/?uri=OJ:L:1997:043:T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oodcta.com/spfg/detail1669.html" TargetMode="External"/><Relationship Id="rId20" Type="http://schemas.openxmlformats.org/officeDocument/2006/relationships/hyperlink" Target="http://eur-lex.europa.eu/legal-content/EN/AUTO/?uri=OJ:L:2017:184:T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odcta.com/spfg/detail1669.html" TargetMode="External"/><Relationship Id="rId11" Type="http://schemas.openxmlformats.org/officeDocument/2006/relationships/hyperlink" Target="http://www.foodcta.com/spfg/detail1669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oodcta.com/spfg/detail1669.html" TargetMode="External"/><Relationship Id="rId15" Type="http://schemas.openxmlformats.org/officeDocument/2006/relationships/hyperlink" Target="http://eur-lex.europa.eu/legal-content/EN/AUTO/?uri=OJ:L:2017:351:TOC" TargetMode="External"/><Relationship Id="rId23" Type="http://schemas.openxmlformats.org/officeDocument/2006/relationships/hyperlink" Target="http://eur-lex.europa.eu/legal-content/EN/AUTO/?uri=OJ:L:2013:347:TOC" TargetMode="External"/><Relationship Id="rId10" Type="http://schemas.openxmlformats.org/officeDocument/2006/relationships/hyperlink" Target="http://www.foodcta.com/spfg/detail1669.html" TargetMode="External"/><Relationship Id="rId19" Type="http://schemas.openxmlformats.org/officeDocument/2006/relationships/hyperlink" Target="http://www.foodcta.com/spfg/detail16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cta.com/spfg/detail1669.html" TargetMode="External"/><Relationship Id="rId14" Type="http://schemas.openxmlformats.org/officeDocument/2006/relationships/hyperlink" Target="http://www.foodcta.com/spfg/detail1669.html" TargetMode="External"/><Relationship Id="rId22" Type="http://schemas.openxmlformats.org/officeDocument/2006/relationships/hyperlink" Target="http://www.foodcta.com/spfg/detail166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国为 程</dc:creator>
  <cp:keywords/>
  <dc:description/>
  <cp:lastModifiedBy>国为 程</cp:lastModifiedBy>
  <cp:revision>2</cp:revision>
  <dcterms:created xsi:type="dcterms:W3CDTF">2023-04-04T09:34:00Z</dcterms:created>
  <dcterms:modified xsi:type="dcterms:W3CDTF">2023-04-04T09:35:00Z</dcterms:modified>
</cp:coreProperties>
</file>